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C3E8" w14:textId="21F6999F" w:rsidR="00ED4557" w:rsidRPr="00D46522" w:rsidRDefault="00710B3A" w:rsidP="00710B3A">
      <w:pPr>
        <w:jc w:val="center"/>
        <w:rPr>
          <w:rFonts w:ascii="Calibri" w:hAnsi="Calibri" w:cs="Calibri"/>
          <w:b/>
          <w:i/>
          <w:iCs/>
          <w:sz w:val="32"/>
          <w:szCs w:val="32"/>
        </w:rPr>
      </w:pPr>
      <w:r w:rsidRPr="00D46522">
        <w:rPr>
          <w:rFonts w:ascii="Calibri" w:hAnsi="Calibri" w:cs="Calibri"/>
          <w:b/>
          <w:i/>
          <w:iCs/>
          <w:sz w:val="32"/>
          <w:szCs w:val="32"/>
        </w:rPr>
        <w:t>INTRODUCTION TO THE PHILOSOPHY OF KINGIAN NONVIOLENCE</w:t>
      </w:r>
    </w:p>
    <w:p w14:paraId="0509D4BA" w14:textId="77777777" w:rsidR="00D46522" w:rsidRPr="00271B03" w:rsidRDefault="00D46522" w:rsidP="00710B3A">
      <w:pPr>
        <w:jc w:val="center"/>
        <w:rPr>
          <w:rFonts w:ascii="Calibri" w:hAnsi="Calibri" w:cs="Calibri"/>
          <w:i/>
          <w:iCs/>
          <w:sz w:val="16"/>
          <w:szCs w:val="16"/>
        </w:rPr>
      </w:pPr>
    </w:p>
    <w:p w14:paraId="7B66750B" w14:textId="77777777" w:rsidR="00ED4557" w:rsidRPr="00271B03" w:rsidRDefault="00ED4557">
      <w:pPr>
        <w:rPr>
          <w:rFonts w:ascii="Calibri" w:hAnsi="Calibri" w:cs="Calibri"/>
          <w:b/>
          <w:sz w:val="26"/>
          <w:szCs w:val="26"/>
        </w:rPr>
      </w:pPr>
      <w:r w:rsidRPr="00271B03">
        <w:rPr>
          <w:rFonts w:ascii="Calibri" w:hAnsi="Calibri" w:cs="Calibri"/>
          <w:b/>
          <w:sz w:val="26"/>
          <w:szCs w:val="26"/>
        </w:rPr>
        <w:t>Purpose</w:t>
      </w:r>
    </w:p>
    <w:p w14:paraId="24A51811" w14:textId="1173E8D6" w:rsidR="00ED4557" w:rsidRPr="00271B03" w:rsidRDefault="00ED4557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The purpose of the </w:t>
      </w:r>
      <w:r w:rsidR="00710B3A" w:rsidRPr="00271B03">
        <w:rPr>
          <w:rFonts w:ascii="Calibri" w:hAnsi="Calibri" w:cs="Calibri"/>
          <w:i/>
          <w:iCs/>
          <w:sz w:val="26"/>
          <w:szCs w:val="26"/>
        </w:rPr>
        <w:t>Introduction to the Philosophy of Kingian Nonviolence</w:t>
      </w:r>
      <w:r w:rsidRPr="00271B03">
        <w:rPr>
          <w:rFonts w:ascii="Calibri" w:hAnsi="Calibri" w:cs="Calibri"/>
          <w:sz w:val="26"/>
          <w:szCs w:val="26"/>
        </w:rPr>
        <w:t xml:space="preserve"> is to prepare young </w:t>
      </w:r>
      <w:r w:rsidR="003B48C3">
        <w:rPr>
          <w:rFonts w:ascii="Calibri" w:hAnsi="Calibri" w:cs="Calibri"/>
          <w:sz w:val="26"/>
          <w:szCs w:val="26"/>
        </w:rPr>
        <w:t xml:space="preserve">and older </w:t>
      </w:r>
      <w:r w:rsidRPr="00271B03">
        <w:rPr>
          <w:rFonts w:ascii="Calibri" w:hAnsi="Calibri" w:cs="Calibri"/>
          <w:sz w:val="26"/>
          <w:szCs w:val="26"/>
        </w:rPr>
        <w:t>adults to live nonviolently and be prepared to handle all levels and types of conflict in a nonviolent manner.</w:t>
      </w:r>
    </w:p>
    <w:p w14:paraId="6C98FB65" w14:textId="77777777" w:rsidR="00ED4557" w:rsidRPr="001A72A3" w:rsidRDefault="00ED4557">
      <w:pPr>
        <w:rPr>
          <w:rFonts w:ascii="Calibri" w:hAnsi="Calibri" w:cs="Calibri"/>
          <w:sz w:val="16"/>
          <w:szCs w:val="16"/>
        </w:rPr>
      </w:pPr>
    </w:p>
    <w:p w14:paraId="43F14CE0" w14:textId="77777777" w:rsidR="00ED4557" w:rsidRPr="00271B03" w:rsidRDefault="00ED4557">
      <w:pPr>
        <w:rPr>
          <w:rFonts w:ascii="Calibri" w:hAnsi="Calibri" w:cs="Calibri"/>
          <w:b/>
          <w:sz w:val="26"/>
          <w:szCs w:val="26"/>
        </w:rPr>
      </w:pPr>
      <w:r w:rsidRPr="00271B03">
        <w:rPr>
          <w:rFonts w:ascii="Calibri" w:hAnsi="Calibri" w:cs="Calibri"/>
          <w:b/>
          <w:sz w:val="26"/>
          <w:szCs w:val="26"/>
        </w:rPr>
        <w:t>Aim</w:t>
      </w:r>
    </w:p>
    <w:p w14:paraId="1B1EF888" w14:textId="106759FE" w:rsidR="00ED4557" w:rsidRPr="00271B03" w:rsidRDefault="00ED4557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Our aim is to create a cadre of young </w:t>
      </w:r>
      <w:r w:rsidR="00BF09A2" w:rsidRPr="00271B03">
        <w:rPr>
          <w:rFonts w:ascii="Calibri" w:hAnsi="Calibri" w:cs="Calibri"/>
          <w:sz w:val="26"/>
          <w:szCs w:val="26"/>
        </w:rPr>
        <w:t xml:space="preserve">and older </w:t>
      </w:r>
      <w:r w:rsidRPr="00271B03">
        <w:rPr>
          <w:rFonts w:ascii="Calibri" w:hAnsi="Calibri" w:cs="Calibri"/>
          <w:sz w:val="26"/>
          <w:szCs w:val="26"/>
        </w:rPr>
        <w:t>adults who will be able to positively impact their lives, families, and communities through nonviolent social change.</w:t>
      </w:r>
    </w:p>
    <w:p w14:paraId="0E313401" w14:textId="77777777" w:rsidR="00ED4557" w:rsidRPr="001A72A3" w:rsidRDefault="00ED4557">
      <w:pPr>
        <w:rPr>
          <w:rFonts w:ascii="Calibri" w:hAnsi="Calibri" w:cs="Calibri"/>
          <w:sz w:val="16"/>
          <w:szCs w:val="16"/>
        </w:rPr>
      </w:pPr>
    </w:p>
    <w:p w14:paraId="10A4BF7E" w14:textId="77777777" w:rsidR="00ED4557" w:rsidRPr="00271B03" w:rsidRDefault="00ED4557">
      <w:pPr>
        <w:rPr>
          <w:rFonts w:ascii="Calibri" w:hAnsi="Calibri" w:cs="Calibri"/>
          <w:b/>
          <w:sz w:val="26"/>
          <w:szCs w:val="26"/>
        </w:rPr>
      </w:pPr>
      <w:r w:rsidRPr="00271B03">
        <w:rPr>
          <w:rFonts w:ascii="Calibri" w:hAnsi="Calibri" w:cs="Calibri"/>
          <w:b/>
          <w:sz w:val="26"/>
          <w:szCs w:val="26"/>
        </w:rPr>
        <w:t>Design</w:t>
      </w:r>
    </w:p>
    <w:p w14:paraId="6590AA3A" w14:textId="01A599A9" w:rsidR="00BF09A2" w:rsidRPr="00271B03" w:rsidRDefault="00ED4557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Our design is to hold </w:t>
      </w:r>
      <w:r w:rsidR="00BF09A2" w:rsidRPr="00271B03">
        <w:rPr>
          <w:rFonts w:ascii="Calibri" w:hAnsi="Calibri" w:cs="Calibri"/>
          <w:sz w:val="26"/>
          <w:szCs w:val="26"/>
        </w:rPr>
        <w:t>4-6, “</w:t>
      </w:r>
      <w:r w:rsidR="00BF09A2" w:rsidRPr="00271B03">
        <w:rPr>
          <w:rFonts w:ascii="Calibri" w:hAnsi="Calibri" w:cs="Calibri"/>
          <w:i/>
          <w:iCs/>
          <w:sz w:val="26"/>
          <w:szCs w:val="26"/>
        </w:rPr>
        <w:t xml:space="preserve">Introduction </w:t>
      </w:r>
      <w:r w:rsidR="00710B3A" w:rsidRPr="00271B03">
        <w:rPr>
          <w:rFonts w:ascii="Calibri" w:hAnsi="Calibri" w:cs="Calibri"/>
          <w:i/>
          <w:iCs/>
          <w:sz w:val="26"/>
          <w:szCs w:val="26"/>
        </w:rPr>
        <w:t>to the Philosophy</w:t>
      </w:r>
      <w:r w:rsidR="00BF09A2" w:rsidRPr="00271B03">
        <w:rPr>
          <w:rFonts w:ascii="Calibri" w:hAnsi="Calibri" w:cs="Calibri"/>
          <w:i/>
          <w:iCs/>
          <w:sz w:val="26"/>
          <w:szCs w:val="26"/>
        </w:rPr>
        <w:t xml:space="preserve"> Kingian Nonvi</w:t>
      </w:r>
      <w:r w:rsidR="00BF09A2" w:rsidRPr="00271B03">
        <w:rPr>
          <w:rFonts w:ascii="Calibri" w:hAnsi="Calibri" w:cs="Calibri"/>
          <w:sz w:val="26"/>
          <w:szCs w:val="26"/>
        </w:rPr>
        <w:t xml:space="preserve">olence” sessions, </w:t>
      </w:r>
      <w:r w:rsidR="00AC0E99" w:rsidRPr="00271B03">
        <w:rPr>
          <w:rFonts w:ascii="Calibri" w:hAnsi="Calibri" w:cs="Calibri"/>
          <w:sz w:val="26"/>
          <w:szCs w:val="26"/>
        </w:rPr>
        <w:t>(12 hours</w:t>
      </w:r>
      <w:r w:rsidR="00356C2E">
        <w:rPr>
          <w:rFonts w:ascii="Calibri" w:hAnsi="Calibri" w:cs="Calibri"/>
          <w:sz w:val="26"/>
          <w:szCs w:val="26"/>
        </w:rPr>
        <w:t xml:space="preserve"> eac</w:t>
      </w:r>
      <w:r w:rsidR="000368BA">
        <w:rPr>
          <w:rFonts w:ascii="Calibri" w:hAnsi="Calibri" w:cs="Calibri"/>
          <w:sz w:val="26"/>
          <w:szCs w:val="26"/>
        </w:rPr>
        <w:t>h</w:t>
      </w:r>
      <w:r w:rsidR="00AC0E99" w:rsidRPr="00271B03">
        <w:rPr>
          <w:rFonts w:ascii="Calibri" w:hAnsi="Calibri" w:cs="Calibri"/>
          <w:sz w:val="26"/>
          <w:szCs w:val="26"/>
        </w:rPr>
        <w:t xml:space="preserve">), </w:t>
      </w:r>
      <w:r w:rsidR="00BF09A2" w:rsidRPr="00271B03">
        <w:rPr>
          <w:rFonts w:ascii="Calibri" w:hAnsi="Calibri" w:cs="Calibri"/>
          <w:sz w:val="26"/>
          <w:szCs w:val="26"/>
        </w:rPr>
        <w:t>that will be hosted by various profit, nonprofit and educational institutions, targeting their individual constituents. These sessions will be held from February through June 2025.</w:t>
      </w:r>
    </w:p>
    <w:p w14:paraId="0A4DCD83" w14:textId="77777777" w:rsidR="00BF09A2" w:rsidRPr="001A72A3" w:rsidRDefault="00BF09A2">
      <w:pPr>
        <w:rPr>
          <w:rFonts w:ascii="Calibri" w:hAnsi="Calibri" w:cs="Calibri"/>
          <w:sz w:val="16"/>
          <w:szCs w:val="16"/>
        </w:rPr>
      </w:pPr>
    </w:p>
    <w:p w14:paraId="1B52EFEF" w14:textId="7820EDC3" w:rsidR="00ED4557" w:rsidRPr="00271B03" w:rsidRDefault="00ED4557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After </w:t>
      </w:r>
      <w:r w:rsidR="00BF09A2" w:rsidRPr="00271B03">
        <w:rPr>
          <w:rFonts w:ascii="Calibri" w:hAnsi="Calibri" w:cs="Calibri"/>
          <w:sz w:val="26"/>
          <w:szCs w:val="26"/>
        </w:rPr>
        <w:t xml:space="preserve">these sessions </w:t>
      </w:r>
      <w:r w:rsidRPr="00271B03">
        <w:rPr>
          <w:rFonts w:ascii="Calibri" w:hAnsi="Calibri" w:cs="Calibri"/>
          <w:sz w:val="26"/>
          <w:szCs w:val="26"/>
        </w:rPr>
        <w:t>take place, participants will be given the opportunity to att</w:t>
      </w:r>
      <w:r w:rsidR="00BF09A2" w:rsidRPr="00271B03">
        <w:rPr>
          <w:rFonts w:ascii="Calibri" w:hAnsi="Calibri" w:cs="Calibri"/>
          <w:sz w:val="26"/>
          <w:szCs w:val="26"/>
        </w:rPr>
        <w:t>ain a “Level I</w:t>
      </w:r>
      <w:r w:rsidR="00AC0E99" w:rsidRPr="00271B03">
        <w:rPr>
          <w:rFonts w:ascii="Calibri" w:hAnsi="Calibri" w:cs="Calibri"/>
          <w:sz w:val="26"/>
          <w:szCs w:val="26"/>
        </w:rPr>
        <w:t xml:space="preserve"> Certification as a Kingian Nonviolence Trainer, (48 hours).  This will enable them to conduct and facilitate the “</w:t>
      </w:r>
      <w:r w:rsidR="00AC0E99" w:rsidRPr="00271B03">
        <w:rPr>
          <w:rFonts w:ascii="Calibri" w:hAnsi="Calibri" w:cs="Calibri"/>
          <w:i/>
          <w:iCs/>
          <w:sz w:val="26"/>
          <w:szCs w:val="26"/>
        </w:rPr>
        <w:t>Introduction to</w:t>
      </w:r>
      <w:r w:rsidR="001407B4" w:rsidRPr="00271B03">
        <w:rPr>
          <w:rFonts w:ascii="Calibri" w:hAnsi="Calibri" w:cs="Calibri"/>
          <w:i/>
          <w:iCs/>
          <w:sz w:val="26"/>
          <w:szCs w:val="26"/>
        </w:rPr>
        <w:t xml:space="preserve"> the Philosophy of </w:t>
      </w:r>
      <w:r w:rsidR="00AC0E99" w:rsidRPr="00271B03">
        <w:rPr>
          <w:rFonts w:ascii="Calibri" w:hAnsi="Calibri" w:cs="Calibri"/>
          <w:i/>
          <w:iCs/>
          <w:sz w:val="26"/>
          <w:szCs w:val="26"/>
        </w:rPr>
        <w:t>Kingian Nonviolence</w:t>
      </w:r>
      <w:r w:rsidR="00AC0E99" w:rsidRPr="00271B03">
        <w:rPr>
          <w:rFonts w:ascii="Calibri" w:hAnsi="Calibri" w:cs="Calibri"/>
          <w:sz w:val="26"/>
          <w:szCs w:val="26"/>
        </w:rPr>
        <w:t xml:space="preserve">” sessions in their communities/workplaces for their communities/workplaces. </w:t>
      </w:r>
    </w:p>
    <w:p w14:paraId="57CB6F47" w14:textId="77777777" w:rsidR="00ED4557" w:rsidRPr="001A72A3" w:rsidRDefault="00ED4557">
      <w:pPr>
        <w:rPr>
          <w:rFonts w:ascii="Calibri" w:hAnsi="Calibri" w:cs="Calibri"/>
          <w:sz w:val="16"/>
          <w:szCs w:val="16"/>
        </w:rPr>
      </w:pPr>
    </w:p>
    <w:p w14:paraId="3278CD43" w14:textId="77777777" w:rsidR="00ED4557" w:rsidRPr="00271B03" w:rsidRDefault="00ED4557">
      <w:pPr>
        <w:rPr>
          <w:rFonts w:ascii="Calibri" w:hAnsi="Calibri" w:cs="Calibri"/>
          <w:b/>
          <w:sz w:val="26"/>
          <w:szCs w:val="26"/>
        </w:rPr>
      </w:pPr>
      <w:r w:rsidRPr="00271B03">
        <w:rPr>
          <w:rFonts w:ascii="Calibri" w:hAnsi="Calibri" w:cs="Calibri"/>
          <w:b/>
          <w:sz w:val="26"/>
          <w:szCs w:val="26"/>
        </w:rPr>
        <w:t>Partners</w:t>
      </w:r>
    </w:p>
    <w:p w14:paraId="5F674E57" w14:textId="79ABDAEC" w:rsidR="00ED4557" w:rsidRPr="00271B03" w:rsidRDefault="00ED4557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We are looking for partners to </w:t>
      </w:r>
      <w:r w:rsidR="00052C73">
        <w:rPr>
          <w:rFonts w:ascii="Calibri" w:hAnsi="Calibri" w:cs="Calibri"/>
          <w:sz w:val="26"/>
          <w:szCs w:val="26"/>
        </w:rPr>
        <w:t>support by agreeing to</w:t>
      </w:r>
      <w:r w:rsidRPr="00271B03">
        <w:rPr>
          <w:rFonts w:ascii="Calibri" w:hAnsi="Calibri" w:cs="Calibri"/>
          <w:sz w:val="26"/>
          <w:szCs w:val="26"/>
        </w:rPr>
        <w:t xml:space="preserve"> the following:</w:t>
      </w:r>
    </w:p>
    <w:p w14:paraId="193558FE" w14:textId="21C05FA3" w:rsidR="00ED4557" w:rsidRPr="00271B03" w:rsidRDefault="00ED4557" w:rsidP="00CE078C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Host the </w:t>
      </w:r>
      <w:r w:rsidR="00AC0E99" w:rsidRPr="00271B03">
        <w:rPr>
          <w:rFonts w:ascii="Calibri" w:hAnsi="Calibri" w:cs="Calibri"/>
          <w:sz w:val="26"/>
          <w:szCs w:val="26"/>
        </w:rPr>
        <w:t>sessions</w:t>
      </w:r>
      <w:r w:rsidR="00710B3A" w:rsidRPr="00271B03">
        <w:rPr>
          <w:rFonts w:ascii="Calibri" w:hAnsi="Calibri" w:cs="Calibri"/>
          <w:sz w:val="26"/>
          <w:szCs w:val="26"/>
        </w:rPr>
        <w:t>, (space for 15-</w:t>
      </w:r>
      <w:r w:rsidR="006F31B2">
        <w:rPr>
          <w:rFonts w:ascii="Calibri" w:hAnsi="Calibri" w:cs="Calibri"/>
          <w:sz w:val="26"/>
          <w:szCs w:val="26"/>
        </w:rPr>
        <w:t>40</w:t>
      </w:r>
      <w:r w:rsidR="00710B3A" w:rsidRPr="00271B03">
        <w:rPr>
          <w:rFonts w:ascii="Calibri" w:hAnsi="Calibri" w:cs="Calibri"/>
          <w:sz w:val="26"/>
          <w:szCs w:val="26"/>
        </w:rPr>
        <w:t xml:space="preserve"> participants, AV </w:t>
      </w:r>
      <w:r w:rsidR="001407B4" w:rsidRPr="00271B03">
        <w:rPr>
          <w:rFonts w:ascii="Calibri" w:hAnsi="Calibri" w:cs="Calibri"/>
          <w:sz w:val="26"/>
          <w:szCs w:val="26"/>
        </w:rPr>
        <w:t>resources</w:t>
      </w:r>
      <w:r w:rsidR="00710B3A" w:rsidRPr="00271B03">
        <w:rPr>
          <w:rFonts w:ascii="Calibri" w:hAnsi="Calibri" w:cs="Calibri"/>
          <w:sz w:val="26"/>
          <w:szCs w:val="26"/>
        </w:rPr>
        <w:t>)</w:t>
      </w:r>
    </w:p>
    <w:p w14:paraId="2EA3C5A4" w14:textId="28DF0BFE" w:rsidR="00CE078C" w:rsidRPr="00271B03" w:rsidRDefault="00CE078C" w:rsidP="00CE078C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Provide refreshments</w:t>
      </w:r>
      <w:r w:rsidR="009101C7">
        <w:rPr>
          <w:rFonts w:ascii="Calibri" w:hAnsi="Calibri" w:cs="Calibri"/>
          <w:sz w:val="26"/>
          <w:szCs w:val="26"/>
        </w:rPr>
        <w:t xml:space="preserve"> ( coffee/juice/water, snacks &amp; lunch)</w:t>
      </w:r>
    </w:p>
    <w:p w14:paraId="5BE1F559" w14:textId="73060502" w:rsidR="00CE078C" w:rsidRPr="00271B03" w:rsidRDefault="00CE078C" w:rsidP="00CE078C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Recruit participants</w:t>
      </w:r>
      <w:r w:rsidR="00527ABA">
        <w:rPr>
          <w:rFonts w:ascii="Calibri" w:hAnsi="Calibri" w:cs="Calibri"/>
          <w:sz w:val="26"/>
          <w:szCs w:val="26"/>
        </w:rPr>
        <w:t xml:space="preserve"> from your members</w:t>
      </w:r>
      <w:r w:rsidR="001D65C8">
        <w:rPr>
          <w:rFonts w:ascii="Calibri" w:hAnsi="Calibri" w:cs="Calibri"/>
          <w:sz w:val="26"/>
          <w:szCs w:val="26"/>
        </w:rPr>
        <w:t>, constituencies, employees)</w:t>
      </w:r>
    </w:p>
    <w:p w14:paraId="068E5032" w14:textId="5CD6B16B" w:rsidR="00CE078C" w:rsidRPr="00271B03" w:rsidRDefault="00CE078C" w:rsidP="00CE078C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 xml:space="preserve">In-kind services such as </w:t>
      </w:r>
      <w:r w:rsidR="004C5E2C">
        <w:rPr>
          <w:rFonts w:ascii="Calibri" w:hAnsi="Calibri" w:cs="Calibri"/>
          <w:sz w:val="26"/>
          <w:szCs w:val="26"/>
        </w:rPr>
        <w:t xml:space="preserve">nametags, </w:t>
      </w:r>
      <w:r w:rsidRPr="00271B03">
        <w:rPr>
          <w:rFonts w:ascii="Calibri" w:hAnsi="Calibri" w:cs="Calibri"/>
          <w:sz w:val="26"/>
          <w:szCs w:val="26"/>
        </w:rPr>
        <w:t xml:space="preserve">copying, </w:t>
      </w:r>
      <w:r w:rsidR="00AC0E99" w:rsidRPr="00271B03">
        <w:rPr>
          <w:rFonts w:ascii="Calibri" w:hAnsi="Calibri" w:cs="Calibri"/>
          <w:sz w:val="26"/>
          <w:szCs w:val="26"/>
        </w:rPr>
        <w:t xml:space="preserve">marketing, </w:t>
      </w:r>
      <w:r w:rsidRPr="00271B03">
        <w:rPr>
          <w:rFonts w:ascii="Calibri" w:hAnsi="Calibri" w:cs="Calibri"/>
          <w:sz w:val="26"/>
          <w:szCs w:val="26"/>
        </w:rPr>
        <w:t>mailing, etc.</w:t>
      </w:r>
    </w:p>
    <w:p w14:paraId="44F923C1" w14:textId="7DFE09F9" w:rsidR="00AC0E99" w:rsidRPr="00271B03" w:rsidRDefault="00271B03" w:rsidP="00CE078C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C</w:t>
      </w:r>
      <w:r>
        <w:rPr>
          <w:rFonts w:ascii="Calibri" w:hAnsi="Calibri" w:cs="Calibri"/>
          <w:sz w:val="26"/>
          <w:szCs w:val="26"/>
        </w:rPr>
        <w:t>ost</w:t>
      </w:r>
      <w:r w:rsidRPr="00271B03">
        <w:rPr>
          <w:rFonts w:ascii="Calibri" w:hAnsi="Calibri" w:cs="Calibri"/>
          <w:sz w:val="26"/>
          <w:szCs w:val="26"/>
        </w:rPr>
        <w:t xml:space="preserve"> for</w:t>
      </w:r>
      <w:r w:rsidR="00AC0E99" w:rsidRPr="00271B03">
        <w:rPr>
          <w:rFonts w:ascii="Calibri" w:hAnsi="Calibri" w:cs="Calibri"/>
          <w:sz w:val="26"/>
          <w:szCs w:val="26"/>
        </w:rPr>
        <w:t xml:space="preserve"> the 2-</w:t>
      </w:r>
      <w:r w:rsidR="00AE0423">
        <w:rPr>
          <w:rFonts w:ascii="Calibri" w:hAnsi="Calibri" w:cs="Calibri"/>
          <w:sz w:val="26"/>
          <w:szCs w:val="26"/>
        </w:rPr>
        <w:t>3</w:t>
      </w:r>
      <w:r w:rsidR="00AC0E99" w:rsidRPr="00271B03">
        <w:rPr>
          <w:rFonts w:ascii="Calibri" w:hAnsi="Calibri" w:cs="Calibri"/>
          <w:sz w:val="26"/>
          <w:szCs w:val="26"/>
        </w:rPr>
        <w:t>, Level III &amp; Master Level Trainers of Kingian Nonviolence, (Who will provide experience, expertise, and content for the sessions)</w:t>
      </w:r>
      <w:r w:rsidR="00D46522" w:rsidRPr="00271B03">
        <w:rPr>
          <w:rFonts w:ascii="Calibri" w:hAnsi="Calibri" w:cs="Calibri"/>
          <w:sz w:val="26"/>
          <w:szCs w:val="26"/>
        </w:rPr>
        <w:t xml:space="preserve"> </w:t>
      </w:r>
      <w:r w:rsidRPr="00271B03">
        <w:rPr>
          <w:rFonts w:ascii="Calibri" w:hAnsi="Calibri" w:cs="Calibri"/>
          <w:b/>
          <w:bCs/>
          <w:sz w:val="26"/>
          <w:szCs w:val="26"/>
        </w:rPr>
        <w:t>$3,600.00</w:t>
      </w:r>
    </w:p>
    <w:p w14:paraId="1CA7411E" w14:textId="77777777" w:rsidR="00CE078C" w:rsidRPr="001A72A3" w:rsidRDefault="00CE078C">
      <w:pPr>
        <w:rPr>
          <w:rFonts w:ascii="Calibri" w:hAnsi="Calibri" w:cs="Calibri"/>
          <w:sz w:val="16"/>
          <w:szCs w:val="16"/>
        </w:rPr>
      </w:pPr>
    </w:p>
    <w:p w14:paraId="1CBADB39" w14:textId="1996816D" w:rsidR="00CE078C" w:rsidRPr="00271B03" w:rsidRDefault="00CE078C">
      <w:pPr>
        <w:rPr>
          <w:rFonts w:ascii="Calibri" w:hAnsi="Calibri" w:cs="Calibri"/>
          <w:b/>
          <w:sz w:val="26"/>
          <w:szCs w:val="26"/>
        </w:rPr>
      </w:pPr>
      <w:r w:rsidRPr="00271B03">
        <w:rPr>
          <w:rFonts w:ascii="Calibri" w:hAnsi="Calibri" w:cs="Calibri"/>
          <w:b/>
          <w:sz w:val="26"/>
          <w:szCs w:val="26"/>
        </w:rPr>
        <w:t>The</w:t>
      </w:r>
      <w:r w:rsidR="00710B3A" w:rsidRPr="00271B03">
        <w:rPr>
          <w:rFonts w:ascii="Calibri" w:hAnsi="Calibri" w:cs="Calibri"/>
          <w:b/>
          <w:sz w:val="26"/>
          <w:szCs w:val="26"/>
        </w:rPr>
        <w:t xml:space="preserve"> In</w:t>
      </w:r>
      <w:r w:rsidR="001407B4" w:rsidRPr="00271B03">
        <w:rPr>
          <w:rFonts w:ascii="Calibri" w:hAnsi="Calibri" w:cs="Calibri"/>
          <w:b/>
          <w:sz w:val="26"/>
          <w:szCs w:val="26"/>
        </w:rPr>
        <w:t>t</w:t>
      </w:r>
      <w:r w:rsidR="00710B3A" w:rsidRPr="00271B03">
        <w:rPr>
          <w:rFonts w:ascii="Calibri" w:hAnsi="Calibri" w:cs="Calibri"/>
          <w:b/>
          <w:sz w:val="26"/>
          <w:szCs w:val="26"/>
        </w:rPr>
        <w:t xml:space="preserve">roduction to </w:t>
      </w:r>
      <w:r w:rsidR="001407B4" w:rsidRPr="00271B03">
        <w:rPr>
          <w:rFonts w:ascii="Calibri" w:hAnsi="Calibri" w:cs="Calibri"/>
          <w:b/>
          <w:sz w:val="26"/>
          <w:szCs w:val="26"/>
        </w:rPr>
        <w:t xml:space="preserve">the Philosophy of </w:t>
      </w:r>
      <w:r w:rsidR="00710B3A" w:rsidRPr="00271B03">
        <w:rPr>
          <w:rFonts w:ascii="Calibri" w:hAnsi="Calibri" w:cs="Calibri"/>
          <w:b/>
          <w:sz w:val="26"/>
          <w:szCs w:val="26"/>
        </w:rPr>
        <w:t xml:space="preserve">Kingian </w:t>
      </w:r>
      <w:r w:rsidR="001407B4" w:rsidRPr="00271B03">
        <w:rPr>
          <w:rFonts w:ascii="Calibri" w:hAnsi="Calibri" w:cs="Calibri"/>
          <w:b/>
          <w:sz w:val="26"/>
          <w:szCs w:val="26"/>
        </w:rPr>
        <w:t>Nonviolence</w:t>
      </w:r>
      <w:r w:rsidRPr="00271B03">
        <w:rPr>
          <w:rFonts w:ascii="Calibri" w:hAnsi="Calibri" w:cs="Calibri"/>
          <w:b/>
          <w:sz w:val="26"/>
          <w:szCs w:val="26"/>
        </w:rPr>
        <w:t xml:space="preserve"> </w:t>
      </w:r>
      <w:r w:rsidR="001407B4" w:rsidRPr="00271B03">
        <w:rPr>
          <w:rFonts w:ascii="Calibri" w:hAnsi="Calibri" w:cs="Calibri"/>
          <w:b/>
          <w:sz w:val="26"/>
          <w:szCs w:val="26"/>
        </w:rPr>
        <w:t xml:space="preserve">curriculum includes </w:t>
      </w:r>
    </w:p>
    <w:p w14:paraId="4778D739" w14:textId="5D200726" w:rsidR="00CE078C" w:rsidRPr="00271B03" w:rsidRDefault="001407B4" w:rsidP="00CE078C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Historical Context</w:t>
      </w:r>
    </w:p>
    <w:p w14:paraId="01E5846C" w14:textId="0FBBAF0A" w:rsidR="00CE078C" w:rsidRPr="00271B03" w:rsidRDefault="001407B4" w:rsidP="00CE078C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Kingian Nonviolence &amp; Conflict Reconciliation</w:t>
      </w:r>
    </w:p>
    <w:p w14:paraId="5D15C720" w14:textId="007CB3C1" w:rsidR="00CE078C" w:rsidRPr="00271B03" w:rsidRDefault="001407B4" w:rsidP="00CE078C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Definitions</w:t>
      </w:r>
      <w:r w:rsidR="00D46522" w:rsidRPr="00271B03">
        <w:rPr>
          <w:rFonts w:ascii="Calibri" w:hAnsi="Calibri" w:cs="Calibri"/>
          <w:sz w:val="26"/>
          <w:szCs w:val="26"/>
        </w:rPr>
        <w:t>, (Types/Levels of Conflict, Aggression/Reconciliation Model)</w:t>
      </w:r>
    </w:p>
    <w:p w14:paraId="21AF9A56" w14:textId="77777777" w:rsidR="001407B4" w:rsidRPr="00271B03" w:rsidRDefault="00CE078C" w:rsidP="001407B4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Introduction to the principles and steps of Kingian Nonviolence</w:t>
      </w:r>
    </w:p>
    <w:p w14:paraId="0CCBEB48" w14:textId="584672D1" w:rsidR="00CE078C" w:rsidRPr="00271B03" w:rsidRDefault="001407B4" w:rsidP="001407B4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Nonviolence Analysis</w:t>
      </w:r>
    </w:p>
    <w:p w14:paraId="42461318" w14:textId="035831E6" w:rsidR="001407B4" w:rsidRPr="00271B03" w:rsidRDefault="001407B4" w:rsidP="001407B4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Connecting the Dots</w:t>
      </w:r>
      <w:r w:rsidR="00D46522" w:rsidRPr="00271B03">
        <w:rPr>
          <w:rFonts w:ascii="Calibri" w:hAnsi="Calibri" w:cs="Calibri"/>
          <w:sz w:val="26"/>
          <w:szCs w:val="26"/>
        </w:rPr>
        <w:t>, (Strategic Organizing)</w:t>
      </w:r>
    </w:p>
    <w:p w14:paraId="1B54A99E" w14:textId="1D26B7D1" w:rsidR="001407B4" w:rsidRPr="00271B03" w:rsidRDefault="001407B4" w:rsidP="001407B4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Large/Small Groups, Role Plays, Case Studies, Videos</w:t>
      </w:r>
    </w:p>
    <w:p w14:paraId="1C194648" w14:textId="01AE0305" w:rsidR="001407B4" w:rsidRPr="00271B03" w:rsidRDefault="001407B4" w:rsidP="00D46522">
      <w:pPr>
        <w:numPr>
          <w:ilvl w:val="0"/>
          <w:numId w:val="3"/>
        </w:num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Winning People Over</w:t>
      </w:r>
      <w:r w:rsidR="00517178">
        <w:rPr>
          <w:rFonts w:ascii="Calibri" w:hAnsi="Calibri" w:cs="Calibri"/>
          <w:sz w:val="26"/>
          <w:szCs w:val="26"/>
        </w:rPr>
        <w:t xml:space="preserve"> instead of Winning Over People!</w:t>
      </w:r>
    </w:p>
    <w:p w14:paraId="0EBE298D" w14:textId="77777777" w:rsidR="00271B03" w:rsidRPr="001A72A3" w:rsidRDefault="00271B03" w:rsidP="00271B03">
      <w:pPr>
        <w:rPr>
          <w:rFonts w:ascii="Calibri" w:hAnsi="Calibri" w:cs="Calibri"/>
          <w:sz w:val="16"/>
          <w:szCs w:val="16"/>
        </w:rPr>
      </w:pPr>
    </w:p>
    <w:p w14:paraId="0B4050E9" w14:textId="742A997A" w:rsidR="00271B03" w:rsidRPr="00271B03" w:rsidRDefault="00271B03" w:rsidP="00271B03">
      <w:pPr>
        <w:rPr>
          <w:rFonts w:ascii="Calibri" w:hAnsi="Calibri" w:cs="Calibri"/>
          <w:b/>
          <w:bCs/>
          <w:sz w:val="26"/>
          <w:szCs w:val="26"/>
        </w:rPr>
      </w:pPr>
      <w:r w:rsidRPr="00271B03">
        <w:rPr>
          <w:rFonts w:ascii="Calibri" w:hAnsi="Calibri" w:cs="Calibri"/>
          <w:b/>
          <w:bCs/>
          <w:sz w:val="26"/>
          <w:szCs w:val="26"/>
        </w:rPr>
        <w:t>Delivery</w:t>
      </w:r>
    </w:p>
    <w:p w14:paraId="6A55C6D6" w14:textId="6353954F" w:rsidR="00271B03" w:rsidRPr="00271B03" w:rsidRDefault="00271B03" w:rsidP="00271B03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The 12 hours can be delivered in one of the following ways</w:t>
      </w:r>
    </w:p>
    <w:p w14:paraId="0600D4CC" w14:textId="5E230E60" w:rsidR="00271B03" w:rsidRPr="00271B03" w:rsidRDefault="00271B03" w:rsidP="00271B03">
      <w:pPr>
        <w:rPr>
          <w:rFonts w:ascii="Calibri" w:hAnsi="Calibri" w:cs="Calibri"/>
          <w:sz w:val="26"/>
          <w:szCs w:val="26"/>
        </w:rPr>
      </w:pPr>
      <w:r w:rsidRPr="00271B03">
        <w:rPr>
          <w:rFonts w:ascii="Calibri" w:hAnsi="Calibri" w:cs="Calibri"/>
          <w:sz w:val="26"/>
          <w:szCs w:val="26"/>
        </w:rPr>
        <w:t>2, 6-hour sessions (10 am – 5 pm) on 2 Saturdays</w:t>
      </w:r>
    </w:p>
    <w:p w14:paraId="510F36A1" w14:textId="7E3740F4" w:rsidR="00271B03" w:rsidRPr="00D46522" w:rsidRDefault="00271B03" w:rsidP="00271B03">
      <w:pPr>
        <w:rPr>
          <w:rFonts w:ascii="Calibri" w:hAnsi="Calibri" w:cs="Calibri"/>
          <w:sz w:val="28"/>
          <w:szCs w:val="28"/>
        </w:rPr>
      </w:pPr>
      <w:r w:rsidRPr="00271B03">
        <w:rPr>
          <w:rFonts w:ascii="Calibri" w:hAnsi="Calibri" w:cs="Calibri"/>
          <w:sz w:val="26"/>
          <w:szCs w:val="26"/>
        </w:rPr>
        <w:t>3, 4-hour sessions (9 am – 1 pm or 1 pm – 5 pm or 3 pm – 7 pm) on week</w:t>
      </w:r>
      <w:r w:rsidR="003E1008">
        <w:rPr>
          <w:rFonts w:ascii="Calibri" w:hAnsi="Calibri" w:cs="Calibri"/>
          <w:sz w:val="26"/>
          <w:szCs w:val="26"/>
        </w:rPr>
        <w:t>days</w:t>
      </w:r>
    </w:p>
    <w:sectPr w:rsidR="00271B03" w:rsidRPr="00D46522" w:rsidSect="004876A6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2841" w14:textId="77777777" w:rsidR="00CF0F8A" w:rsidRDefault="00CF0F8A">
      <w:r>
        <w:separator/>
      </w:r>
    </w:p>
  </w:endnote>
  <w:endnote w:type="continuationSeparator" w:id="0">
    <w:p w14:paraId="647A1585" w14:textId="77777777" w:rsidR="00CF0F8A" w:rsidRDefault="00CF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F0F6" w14:textId="2DCA6933" w:rsidR="004876A6" w:rsidRDefault="00020571" w:rsidP="00663F48">
    <w:pPr>
      <w:pStyle w:val="Footer"/>
    </w:pPr>
    <w:r>
      <w:t xml:space="preserve">508-344-8166                                                    </w:t>
    </w:r>
    <w:hyperlink r:id="rId1" w:history="1">
      <w:r w:rsidR="00DA07A8" w:rsidRPr="00552DC8">
        <w:rPr>
          <w:rStyle w:val="Hyperlink"/>
        </w:rPr>
        <w:t>robtleejones@rcn.com</w:t>
      </w:r>
    </w:hyperlink>
    <w:r w:rsidR="00DA07A8">
      <w:t xml:space="preserve">                  </w:t>
    </w:r>
    <w:r w:rsidR="00663F48">
      <w:t xml:space="preserve">                   </w:t>
    </w:r>
    <w:r w:rsidR="004876A6">
      <w:t>T. Lee Associates©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6F45" w14:textId="77777777" w:rsidR="00CF0F8A" w:rsidRDefault="00CF0F8A">
      <w:r>
        <w:separator/>
      </w:r>
    </w:p>
  </w:footnote>
  <w:footnote w:type="continuationSeparator" w:id="0">
    <w:p w14:paraId="391B8722" w14:textId="77777777" w:rsidR="00CF0F8A" w:rsidRDefault="00CF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1C2"/>
    <w:multiLevelType w:val="hybridMultilevel"/>
    <w:tmpl w:val="03726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677"/>
    <w:multiLevelType w:val="hybridMultilevel"/>
    <w:tmpl w:val="B04CF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53CD"/>
    <w:multiLevelType w:val="hybridMultilevel"/>
    <w:tmpl w:val="40101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18"/>
    <w:multiLevelType w:val="hybridMultilevel"/>
    <w:tmpl w:val="58BEF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5521350">
    <w:abstractNumId w:val="3"/>
  </w:num>
  <w:num w:numId="2" w16cid:durableId="92626733">
    <w:abstractNumId w:val="1"/>
  </w:num>
  <w:num w:numId="3" w16cid:durableId="277837898">
    <w:abstractNumId w:val="0"/>
  </w:num>
  <w:num w:numId="4" w16cid:durableId="29290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bookFoldPrintingSheets w:val="4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557"/>
    <w:rsid w:val="00001988"/>
    <w:rsid w:val="00020571"/>
    <w:rsid w:val="000368BA"/>
    <w:rsid w:val="00052C73"/>
    <w:rsid w:val="00055E37"/>
    <w:rsid w:val="0008721E"/>
    <w:rsid w:val="000B0CBF"/>
    <w:rsid w:val="001407B4"/>
    <w:rsid w:val="001A72A3"/>
    <w:rsid w:val="001D65C8"/>
    <w:rsid w:val="002364DC"/>
    <w:rsid w:val="00271B03"/>
    <w:rsid w:val="0030352E"/>
    <w:rsid w:val="00343CD9"/>
    <w:rsid w:val="003454BB"/>
    <w:rsid w:val="00356C2E"/>
    <w:rsid w:val="00366E60"/>
    <w:rsid w:val="00382BB2"/>
    <w:rsid w:val="003B48C3"/>
    <w:rsid w:val="003E1008"/>
    <w:rsid w:val="00442BEE"/>
    <w:rsid w:val="004876A6"/>
    <w:rsid w:val="004B4D90"/>
    <w:rsid w:val="004C5E2C"/>
    <w:rsid w:val="004E1426"/>
    <w:rsid w:val="00517178"/>
    <w:rsid w:val="00527ABA"/>
    <w:rsid w:val="00560AED"/>
    <w:rsid w:val="005C4783"/>
    <w:rsid w:val="00633318"/>
    <w:rsid w:val="00663F48"/>
    <w:rsid w:val="00674C5F"/>
    <w:rsid w:val="006A498E"/>
    <w:rsid w:val="006B5477"/>
    <w:rsid w:val="006F31B2"/>
    <w:rsid w:val="00710B3A"/>
    <w:rsid w:val="0078706F"/>
    <w:rsid w:val="007D7920"/>
    <w:rsid w:val="00837A32"/>
    <w:rsid w:val="008A2AAB"/>
    <w:rsid w:val="008E763A"/>
    <w:rsid w:val="009101C7"/>
    <w:rsid w:val="00925F65"/>
    <w:rsid w:val="00933235"/>
    <w:rsid w:val="00983BBF"/>
    <w:rsid w:val="009B0713"/>
    <w:rsid w:val="00A06A76"/>
    <w:rsid w:val="00AC0E99"/>
    <w:rsid w:val="00AE0423"/>
    <w:rsid w:val="00BE5E21"/>
    <w:rsid w:val="00BF09A2"/>
    <w:rsid w:val="00C36C73"/>
    <w:rsid w:val="00C9143F"/>
    <w:rsid w:val="00CB2F2A"/>
    <w:rsid w:val="00CE078C"/>
    <w:rsid w:val="00CF0F8A"/>
    <w:rsid w:val="00D12C18"/>
    <w:rsid w:val="00D46522"/>
    <w:rsid w:val="00D71F5E"/>
    <w:rsid w:val="00DA07A8"/>
    <w:rsid w:val="00E81C3F"/>
    <w:rsid w:val="00ED4557"/>
    <w:rsid w:val="00EF0F12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DB6B5"/>
  <w15:chartTrackingRefBased/>
  <w15:docId w15:val="{8FDA172D-6B25-4AE1-871A-BB6C051A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6A6"/>
    <w:pPr>
      <w:tabs>
        <w:tab w:val="center" w:pos="4320"/>
        <w:tab w:val="right" w:pos="8640"/>
      </w:tabs>
    </w:pPr>
  </w:style>
  <w:style w:type="character" w:styleId="Hyperlink">
    <w:name w:val="Hyperlink"/>
    <w:rsid w:val="00DA07A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A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tleejones@rc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1900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Nonviolent Leadership Academy</vt:lpstr>
    </vt:vector>
  </TitlesOfParts>
  <Company>T. Lee Enterprises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Nonviolent Leadership Academy</dc:title>
  <dc:subject/>
  <dc:creator>robert</dc:creator>
  <cp:keywords/>
  <dc:description/>
  <cp:lastModifiedBy>Robert Jones</cp:lastModifiedBy>
  <cp:revision>12</cp:revision>
  <cp:lastPrinted>2008-04-23T12:39:00Z</cp:lastPrinted>
  <dcterms:created xsi:type="dcterms:W3CDTF">2026-01-06T23:16:00Z</dcterms:created>
  <dcterms:modified xsi:type="dcterms:W3CDTF">2026-02-05T17:53:00Z</dcterms:modified>
</cp:coreProperties>
</file>